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CEDC1" w14:textId="5C8C8504" w:rsidR="000137CE" w:rsidRDefault="000137CE" w:rsidP="00013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5F7CB6">
        <w:rPr>
          <w:b/>
          <w:noProof/>
          <w:sz w:val="24"/>
        </w:rPr>
        <w:t>2260</w:t>
      </w:r>
    </w:p>
    <w:p w14:paraId="5DF9C7DF" w14:textId="26C18D0A" w:rsidR="000137CE" w:rsidRDefault="000137CE" w:rsidP="00013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5275B025" w14:textId="77777777" w:rsidR="000137CE" w:rsidRPr="000F4E43" w:rsidRDefault="000137CE" w:rsidP="000137C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7F35822" w14:textId="79614A8C" w:rsidR="000137CE" w:rsidRPr="00DC278D" w:rsidRDefault="000137CE" w:rsidP="000137C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4936F548" w14:textId="720BE33C" w:rsidR="000F7ECB" w:rsidRPr="002C264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Title:</w:t>
      </w:r>
      <w:r w:rsidRPr="002C2648">
        <w:rPr>
          <w:rFonts w:ascii="Arial" w:hAnsi="Arial" w:cs="Arial"/>
          <w:b/>
        </w:rPr>
        <w:tab/>
        <w:t xml:space="preserve">Presentation of </w:t>
      </w:r>
      <w:r w:rsidR="00222D66" w:rsidRPr="002C2648">
        <w:rPr>
          <w:rFonts w:ascii="Arial" w:hAnsi="Arial" w:cs="Arial"/>
          <w:b/>
        </w:rPr>
        <w:t>Specification to TSG:</w:t>
      </w:r>
      <w:r w:rsidR="00222D66" w:rsidRPr="002C2648">
        <w:rPr>
          <w:rFonts w:ascii="Arial" w:hAnsi="Arial" w:cs="Arial"/>
          <w:b/>
        </w:rPr>
        <w:br/>
      </w:r>
      <w:r w:rsidR="009E42C5" w:rsidRPr="002C2648">
        <w:rPr>
          <w:rFonts w:ascii="Arial" w:hAnsi="Arial" w:cs="Arial" w:hint="eastAsia"/>
          <w:b/>
        </w:rPr>
        <w:t>TS</w:t>
      </w:r>
      <w:r w:rsidR="000E52DC">
        <w:rPr>
          <w:rFonts w:ascii="Arial" w:hAnsi="Arial" w:cs="Arial"/>
          <w:b/>
        </w:rPr>
        <w:t xml:space="preserve"> </w:t>
      </w:r>
      <w:r w:rsidR="009E42C5" w:rsidRPr="002C2648">
        <w:rPr>
          <w:rFonts w:ascii="Arial" w:hAnsi="Arial" w:cs="Arial" w:hint="eastAsia"/>
          <w:b/>
        </w:rPr>
        <w:t>24.</w:t>
      </w:r>
      <w:r w:rsidR="00327BF8">
        <w:rPr>
          <w:rFonts w:ascii="Arial" w:hAnsi="Arial" w:cs="Arial"/>
          <w:b/>
        </w:rPr>
        <w:t>542</w:t>
      </w:r>
      <w:r w:rsidR="00222D66" w:rsidRPr="002C2648">
        <w:rPr>
          <w:rFonts w:ascii="Arial" w:hAnsi="Arial" w:cs="Arial"/>
          <w:b/>
        </w:rPr>
        <w:t>, Version</w:t>
      </w:r>
      <w:r w:rsidR="009E42C5" w:rsidRPr="002C2648">
        <w:rPr>
          <w:rFonts w:ascii="Arial" w:hAnsi="Arial" w:cs="Arial"/>
          <w:b/>
        </w:rPr>
        <w:t xml:space="preserve"> </w:t>
      </w:r>
      <w:r w:rsidR="008E1D8F">
        <w:rPr>
          <w:rFonts w:ascii="Arial" w:hAnsi="Arial" w:cs="Arial"/>
          <w:b/>
        </w:rPr>
        <w:t>1</w:t>
      </w:r>
      <w:r w:rsidR="009E42C5" w:rsidRPr="002C2648">
        <w:rPr>
          <w:rFonts w:ascii="Arial" w:hAnsi="Arial" w:cs="Arial" w:hint="eastAsia"/>
          <w:b/>
        </w:rPr>
        <w:t>.</w:t>
      </w:r>
      <w:r w:rsidR="00A77959" w:rsidRPr="002C2648">
        <w:rPr>
          <w:rFonts w:ascii="Arial" w:hAnsi="Arial" w:cs="Arial"/>
          <w:b/>
        </w:rPr>
        <w:t>0</w:t>
      </w:r>
      <w:r w:rsidR="009E42C5" w:rsidRPr="002C2648">
        <w:rPr>
          <w:rFonts w:ascii="Arial" w:hAnsi="Arial" w:cs="Arial" w:hint="eastAsia"/>
          <w:b/>
        </w:rPr>
        <w:t>.0</w:t>
      </w:r>
      <w:r w:rsidR="00222D66" w:rsidRPr="002C2648">
        <w:rPr>
          <w:rFonts w:ascii="Arial" w:hAnsi="Arial" w:cs="Arial"/>
          <w:b/>
        </w:rPr>
        <w:br/>
      </w:r>
    </w:p>
    <w:p w14:paraId="5C6C9B54" w14:textId="16C6272F" w:rsidR="002B09A1" w:rsidRPr="002C26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Source:</w:t>
      </w:r>
      <w:r w:rsidRPr="002C2648">
        <w:rPr>
          <w:rFonts w:ascii="Arial" w:hAnsi="Arial" w:cs="Arial"/>
          <w:b/>
        </w:rPr>
        <w:tab/>
      </w:r>
      <w:r w:rsidR="002D659B">
        <w:rPr>
          <w:rFonts w:ascii="Arial" w:hAnsi="Arial" w:cs="Arial"/>
          <w:b/>
        </w:rPr>
        <w:t>TSG CT WG1</w:t>
      </w:r>
      <w:r w:rsidR="00201520" w:rsidRPr="002C2648">
        <w:rPr>
          <w:rFonts w:ascii="Arial" w:hAnsi="Arial" w:cs="Arial"/>
          <w:b/>
        </w:rPr>
        <w:br/>
      </w:r>
    </w:p>
    <w:p w14:paraId="4D8FCCFE" w14:textId="7658AF5F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Document for:</w:t>
      </w:r>
      <w:r w:rsidRPr="002C2648">
        <w:rPr>
          <w:rFonts w:ascii="Arial" w:hAnsi="Arial" w:cs="Arial"/>
          <w:b/>
        </w:rPr>
        <w:tab/>
      </w:r>
      <w:r w:rsidR="002D659B" w:rsidRPr="002C2648">
        <w:rPr>
          <w:rFonts w:ascii="Arial" w:hAnsi="Arial" w:cs="Arial" w:hint="eastAsia"/>
          <w:b/>
        </w:rPr>
        <w:t>I</w:t>
      </w:r>
      <w:r w:rsidR="002D659B" w:rsidRPr="002C2648">
        <w:rPr>
          <w:rFonts w:ascii="Arial" w:hAnsi="Arial" w:cs="Arial"/>
          <w:b/>
        </w:rPr>
        <w:t>nformation</w:t>
      </w:r>
      <w:r w:rsidR="002D659B">
        <w:rPr>
          <w:rFonts w:ascii="Arial" w:hAnsi="Arial" w:cs="Arial"/>
          <w:b/>
        </w:rPr>
        <w:t xml:space="preserve"> and Approval</w:t>
      </w:r>
    </w:p>
    <w:p w14:paraId="20B80032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DEC426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BBD15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AB7B7BC" w14:textId="1F679135" w:rsidR="00F438BC" w:rsidRDefault="00F438BC" w:rsidP="00583F68">
      <w:r>
        <w:t xml:space="preserve">The Rel-18 work item on </w:t>
      </w:r>
      <w:r w:rsidRPr="00F438BC">
        <w:t>Enhanced Service Enabler Architecture Layer for Verticals Phase 3</w:t>
      </w:r>
      <w:r>
        <w:t xml:space="preserve"> (SEAL_Ph3) </w:t>
      </w:r>
      <w:r w:rsidR="00AC5BE7">
        <w:t xml:space="preserve">was </w:t>
      </w:r>
      <w:r>
        <w:t>agreed in CT1#139 (Toulouse)</w:t>
      </w:r>
      <w:r w:rsidR="00AC5BE7">
        <w:t xml:space="preserve"> and </w:t>
      </w:r>
      <w:r>
        <w:t xml:space="preserve">one of the objective was to </w:t>
      </w:r>
      <w:r w:rsidRPr="00F438BC">
        <w:t>define protocol for SEAL-Uu interface for Notification management service, based on normative stage-2 work developed in 3GPP TS 23.434.</w:t>
      </w:r>
    </w:p>
    <w:p w14:paraId="319468AA" w14:textId="7FE442FF" w:rsidR="00327BF8" w:rsidRDefault="00AC5BE7" w:rsidP="00583F68">
      <w:pPr>
        <w:rPr>
          <w:lang w:eastAsia="en-US"/>
        </w:rPr>
      </w:pPr>
      <w:r>
        <w:t xml:space="preserve">The </w:t>
      </w:r>
      <w:r w:rsidR="00677ABC" w:rsidRPr="008139A9">
        <w:t>3GPP T</w:t>
      </w:r>
      <w:r w:rsidR="00677ABC">
        <w:rPr>
          <w:rFonts w:hint="eastAsia"/>
          <w:lang w:eastAsia="zh-CN"/>
        </w:rPr>
        <w:t>S</w:t>
      </w:r>
      <w:r w:rsidR="00677ABC" w:rsidRPr="008139A9">
        <w:t> 2</w:t>
      </w:r>
      <w:r w:rsidR="00677ABC">
        <w:rPr>
          <w:rFonts w:hint="eastAsia"/>
          <w:lang w:eastAsia="zh-CN"/>
        </w:rPr>
        <w:t>4</w:t>
      </w:r>
      <w:r w:rsidR="00677ABC" w:rsidRPr="008139A9">
        <w:t>.</w:t>
      </w:r>
      <w:r w:rsidR="00327BF8">
        <w:rPr>
          <w:lang w:eastAsia="zh-CN"/>
        </w:rPr>
        <w:t>542</w:t>
      </w:r>
      <w:r w:rsidR="00327BF8" w:rsidRPr="001C68F5">
        <w:rPr>
          <w:lang w:eastAsia="en-US"/>
        </w:rPr>
        <w:t xml:space="preserve"> </w:t>
      </w:r>
      <w:r w:rsidR="001C68F5" w:rsidRPr="001C68F5">
        <w:rPr>
          <w:rFonts w:hint="eastAsia"/>
          <w:lang w:eastAsia="en-US"/>
        </w:rPr>
        <w:t>specifies</w:t>
      </w:r>
      <w:r w:rsidR="00327BF8">
        <w:rPr>
          <w:lang w:eastAsia="en-US"/>
        </w:rPr>
        <w:t xml:space="preserve"> </w:t>
      </w:r>
      <w:r w:rsidR="00327BF8" w:rsidRPr="00327BF8">
        <w:rPr>
          <w:lang w:eastAsia="en-US"/>
        </w:rPr>
        <w:t xml:space="preserve">the protocol aspects for the notification management capability of SEAL to support vertical applications (e.g. V2X) over the 3GPP system </w:t>
      </w:r>
      <w:r>
        <w:rPr>
          <w:lang w:eastAsia="en-US"/>
        </w:rPr>
        <w:t>via</w:t>
      </w:r>
      <w:r w:rsidR="00327BF8" w:rsidRPr="00327BF8">
        <w:rPr>
          <w:lang w:eastAsia="en-US"/>
        </w:rPr>
        <w:t xml:space="preserve"> NM-UU reference point</w:t>
      </w:r>
      <w:r>
        <w:rPr>
          <w:lang w:eastAsia="en-US"/>
        </w:rPr>
        <w:t xml:space="preserve"> and defines </w:t>
      </w:r>
      <w:r w:rsidR="00AF568C">
        <w:rPr>
          <w:lang w:eastAsia="en-US"/>
        </w:rPr>
        <w:t xml:space="preserve">the </w:t>
      </w:r>
      <w:r w:rsidR="00075FCE">
        <w:rPr>
          <w:lang w:eastAsia="en-US"/>
        </w:rPr>
        <w:t xml:space="preserve">below </w:t>
      </w:r>
      <w:r w:rsidR="00E8369C">
        <w:rPr>
          <w:lang w:eastAsia="en-US"/>
        </w:rPr>
        <w:t xml:space="preserve">on-network </w:t>
      </w:r>
      <w:r w:rsidR="00075FCE">
        <w:rPr>
          <w:lang w:eastAsia="en-US"/>
        </w:rPr>
        <w:t>procedures</w:t>
      </w:r>
      <w:r w:rsidR="00327BF8">
        <w:rPr>
          <w:lang w:eastAsia="en-US"/>
        </w:rPr>
        <w:t>:</w:t>
      </w:r>
    </w:p>
    <w:p w14:paraId="370C7CB3" w14:textId="119F2FD7" w:rsidR="00327BF8" w:rsidRDefault="006133ED" w:rsidP="00583F68">
      <w:pPr>
        <w:pStyle w:val="B1"/>
      </w:pPr>
      <w:r>
        <w:t>a</w:t>
      </w:r>
      <w:r w:rsidR="00327BF8" w:rsidRPr="00715078">
        <w:rPr>
          <w:rFonts w:hint="eastAsia"/>
        </w:rPr>
        <w:t>.</w:t>
      </w:r>
      <w:r w:rsidR="00327BF8" w:rsidRPr="00715078">
        <w:rPr>
          <w:rFonts w:hint="eastAsia"/>
        </w:rPr>
        <w:tab/>
      </w:r>
      <w:r w:rsidR="00E8369C">
        <w:t>A</w:t>
      </w:r>
      <w:r>
        <w:t>uthentication</w:t>
      </w:r>
      <w:r w:rsidR="00E8369C">
        <w:t xml:space="preserve"> and Boot up</w:t>
      </w:r>
      <w:r w:rsidR="00327BF8">
        <w:t xml:space="preserve"> procedu</w:t>
      </w:r>
      <w:r w:rsidR="006633B1">
        <w:t>res for notification management;</w:t>
      </w:r>
    </w:p>
    <w:p w14:paraId="5003139F" w14:textId="73CB6AB4" w:rsidR="00327BF8" w:rsidRDefault="006133ED" w:rsidP="00583F68">
      <w:pPr>
        <w:pStyle w:val="B1"/>
      </w:pPr>
      <w:r>
        <w:t>b.</w:t>
      </w:r>
      <w:r>
        <w:tab/>
      </w:r>
      <w:r w:rsidR="00327BF8">
        <w:t>Procedures to create</w:t>
      </w:r>
      <w:r>
        <w:t>, update and deletion of</w:t>
      </w:r>
      <w:r w:rsidR="00327BF8">
        <w:t xml:space="preserve"> notification channel</w:t>
      </w:r>
      <w:r w:rsidR="006633B1">
        <w:t>; and</w:t>
      </w:r>
    </w:p>
    <w:p w14:paraId="652879B3" w14:textId="5DC97F1D" w:rsidR="00327BF8" w:rsidRDefault="006133ED" w:rsidP="00583F68">
      <w:pPr>
        <w:pStyle w:val="B1"/>
      </w:pPr>
      <w:r>
        <w:t>c.</w:t>
      </w:r>
      <w:r>
        <w:tab/>
        <w:t>P</w:t>
      </w:r>
      <w:r w:rsidR="00327BF8">
        <w:t>rocedures to receive notification messages</w:t>
      </w:r>
      <w:r w:rsidR="00E05483">
        <w:t xml:space="preserve"> using PULL or PUSH mechanism</w:t>
      </w:r>
      <w:r w:rsidR="00AF568C">
        <w:t>.</w:t>
      </w:r>
    </w:p>
    <w:p w14:paraId="7F6DC7BC" w14:textId="77777777" w:rsidR="00327BF8" w:rsidRPr="00715078" w:rsidRDefault="00327BF8" w:rsidP="00DD7355">
      <w:pPr>
        <w:pStyle w:val="B1"/>
        <w:rPr>
          <w:rFonts w:eastAsia="DengXian"/>
          <w:lang w:eastAsia="zh-CN"/>
        </w:rPr>
      </w:pPr>
    </w:p>
    <w:p w14:paraId="37ABECAE" w14:textId="43F0D58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63EE7" w:rsidRPr="00D63EE7">
        <w:rPr>
          <w:rFonts w:hint="eastAsia"/>
          <w:b/>
          <w:sz w:val="24"/>
        </w:rPr>
        <w:t>CT</w:t>
      </w:r>
      <w:r>
        <w:rPr>
          <w:b/>
          <w:sz w:val="24"/>
        </w:rPr>
        <w:t>:</w:t>
      </w:r>
    </w:p>
    <w:p w14:paraId="59A398A4" w14:textId="779BDF0A" w:rsidR="0045428D" w:rsidRDefault="00E81448" w:rsidP="001C68F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lang w:eastAsia="en-US"/>
        </w:rPr>
        <w:t>This is the f</w:t>
      </w:r>
      <w:r w:rsidR="00D63EE7" w:rsidRPr="001C68F5">
        <w:rPr>
          <w:rFonts w:hint="eastAsia"/>
          <w:lang w:eastAsia="en-US"/>
        </w:rPr>
        <w:t xml:space="preserve">irst </w:t>
      </w:r>
      <w:r w:rsidR="00D63EE7" w:rsidRPr="001C68F5">
        <w:rPr>
          <w:lang w:eastAsia="en-US"/>
        </w:rPr>
        <w:t>present</w:t>
      </w:r>
      <w:r w:rsidR="000E52DC">
        <w:rPr>
          <w:lang w:eastAsia="en-US"/>
        </w:rPr>
        <w:t>ation</w:t>
      </w:r>
      <w:r w:rsidR="00D63EE7" w:rsidRPr="001C68F5">
        <w:rPr>
          <w:lang w:eastAsia="en-US"/>
        </w:rPr>
        <w:t xml:space="preserve"> </w:t>
      </w:r>
      <w:r w:rsidR="00334862">
        <w:rPr>
          <w:lang w:eastAsia="en-US"/>
        </w:rPr>
        <w:t xml:space="preserve">of 3GPP TS 24.542 </w:t>
      </w:r>
      <w:r w:rsidR="00D63EE7" w:rsidRPr="001C68F5">
        <w:rPr>
          <w:lang w:eastAsia="en-US"/>
        </w:rPr>
        <w:t>to</w:t>
      </w:r>
      <w:r w:rsidR="00D63EE7" w:rsidRPr="001C68F5">
        <w:rPr>
          <w:rFonts w:hint="eastAsia"/>
          <w:lang w:eastAsia="en-US"/>
        </w:rPr>
        <w:t xml:space="preserve"> CT</w:t>
      </w:r>
      <w:r w:rsidR="00334862">
        <w:rPr>
          <w:lang w:eastAsia="en-US"/>
        </w:rPr>
        <w:t xml:space="preserve"> Plenary</w:t>
      </w:r>
      <w:r w:rsidR="00B73615">
        <w:rPr>
          <w:rFonts w:hint="eastAsia"/>
          <w:lang w:eastAsia="zh-CN"/>
        </w:rPr>
        <w:t>.</w:t>
      </w:r>
    </w:p>
    <w:p w14:paraId="31C86FCE" w14:textId="77777777" w:rsidR="00D31050" w:rsidRPr="001C68F5" w:rsidRDefault="00D31050" w:rsidP="001C68F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</w:p>
    <w:p w14:paraId="7423A5B7" w14:textId="6977FA4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AC9B3E3" w14:textId="5BF882F3" w:rsidR="00CB4F2A" w:rsidRDefault="006C42B7" w:rsidP="006C42B7">
      <w:pPr>
        <w:pStyle w:val="B1"/>
      </w:pPr>
      <w:r>
        <w:t>a.</w:t>
      </w:r>
      <w:r>
        <w:tab/>
      </w:r>
      <w:r w:rsidR="00BD1745">
        <w:t>Editor’s notes related to below:</w:t>
      </w:r>
    </w:p>
    <w:p w14:paraId="24B712A6" w14:textId="596F56F1" w:rsidR="00BD1745" w:rsidRDefault="00BD1745" w:rsidP="00BD1745">
      <w:pPr>
        <w:pStyle w:val="B2"/>
      </w:pPr>
      <w:r>
        <w:t>1.</w:t>
      </w:r>
      <w:r>
        <w:tab/>
        <w:t>In case of multiple notification</w:t>
      </w:r>
      <w:r w:rsidR="004C7B9D">
        <w:t xml:space="preserve"> messages</w:t>
      </w:r>
      <w:r>
        <w:t xml:space="preserve"> accumulated at the </w:t>
      </w:r>
      <w:r w:rsidR="00AF241F">
        <w:t xml:space="preserve">notification management </w:t>
      </w:r>
      <w:r w:rsidR="004C7B9D">
        <w:t>server addressed</w:t>
      </w:r>
      <w:r w:rsidR="00857103">
        <w:t xml:space="preserve"> to </w:t>
      </w:r>
      <w:r w:rsidR="00AF241F">
        <w:t>the</w:t>
      </w:r>
      <w:r>
        <w:t xml:space="preserve"> </w:t>
      </w:r>
      <w:r w:rsidR="00AF241F">
        <w:t>notification management client</w:t>
      </w:r>
      <w:r w:rsidR="002D1FC7">
        <w:t xml:space="preserve">, can </w:t>
      </w:r>
      <w:r w:rsidR="00AF241F">
        <w:t xml:space="preserve">notification management server </w:t>
      </w:r>
      <w:r>
        <w:t>decides to share all the notifications or</w:t>
      </w:r>
      <w:r w:rsidR="00AF241F">
        <w:t xml:space="preserve"> latest notifications</w:t>
      </w:r>
      <w:r w:rsidR="00A9590F">
        <w:t>; and</w:t>
      </w:r>
    </w:p>
    <w:p w14:paraId="26351C13" w14:textId="7D9AF374" w:rsidR="00033B11" w:rsidRDefault="00BD1745" w:rsidP="00E0557A">
      <w:pPr>
        <w:pStyle w:val="B2"/>
      </w:pPr>
      <w:r>
        <w:t>2.</w:t>
      </w:r>
      <w:r>
        <w:tab/>
      </w:r>
      <w:r w:rsidR="00E0557A">
        <w:t xml:space="preserve">In case of notification management client using PULL notifications, how to </w:t>
      </w:r>
      <w:r w:rsidR="004C7B9D">
        <w:t>reduce</w:t>
      </w:r>
      <w:r w:rsidR="00E0557A">
        <w:t xml:space="preserve"> long and frequent </w:t>
      </w:r>
      <w:r w:rsidR="007D6A99">
        <w:t>polling</w:t>
      </w:r>
      <w:r w:rsidR="00E0557A">
        <w:t>.</w:t>
      </w:r>
    </w:p>
    <w:p w14:paraId="4480E7D9" w14:textId="77777777" w:rsidR="00E0557A" w:rsidRDefault="00E0557A" w:rsidP="00E0557A">
      <w:pPr>
        <w:pStyle w:val="B2"/>
      </w:pPr>
    </w:p>
    <w:p w14:paraId="51C2591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7E0CF0D" w14:textId="3928EA8F" w:rsidR="0045428D" w:rsidRPr="002746FF" w:rsidRDefault="002746FF" w:rsidP="002746FF"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 w:rsidRPr="002746FF">
        <w:rPr>
          <w:rFonts w:hint="eastAsia"/>
        </w:rPr>
        <w:t>None</w:t>
      </w:r>
      <w:r w:rsidR="00033B11">
        <w:t>.</w:t>
      </w:r>
    </w:p>
    <w:p w14:paraId="7673FDAF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36C44EE" w14:textId="39BBEC34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CB4E4" w14:textId="77777777" w:rsidR="00993B08" w:rsidRDefault="00993B08" w:rsidP="009E42C5">
      <w:pPr>
        <w:spacing w:after="0"/>
      </w:pPr>
      <w:r>
        <w:separator/>
      </w:r>
    </w:p>
  </w:endnote>
  <w:endnote w:type="continuationSeparator" w:id="0">
    <w:p w14:paraId="091B30AC" w14:textId="77777777" w:rsidR="00993B08" w:rsidRDefault="00993B08" w:rsidP="009E4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6DF8" w14:textId="77777777" w:rsidR="00993B08" w:rsidRDefault="00993B08" w:rsidP="009E42C5">
      <w:pPr>
        <w:spacing w:after="0"/>
      </w:pPr>
      <w:r>
        <w:separator/>
      </w:r>
    </w:p>
  </w:footnote>
  <w:footnote w:type="continuationSeparator" w:id="0">
    <w:p w14:paraId="1F4803E5" w14:textId="77777777" w:rsidR="00993B08" w:rsidRDefault="00993B08" w:rsidP="009E4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355E2D"/>
    <w:multiLevelType w:val="hybridMultilevel"/>
    <w:tmpl w:val="97DA2AA4"/>
    <w:lvl w:ilvl="0" w:tplc="AE0216F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A702354"/>
    <w:multiLevelType w:val="hybridMultilevel"/>
    <w:tmpl w:val="9E18B0C8"/>
    <w:lvl w:ilvl="0" w:tplc="6472E79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5568537">
    <w:abstractNumId w:val="0"/>
  </w:num>
  <w:num w:numId="2" w16cid:durableId="770008953">
    <w:abstractNumId w:val="4"/>
  </w:num>
  <w:num w:numId="3" w16cid:durableId="1906378552">
    <w:abstractNumId w:val="3"/>
  </w:num>
  <w:num w:numId="4" w16cid:durableId="1620449698">
    <w:abstractNumId w:val="5"/>
  </w:num>
  <w:num w:numId="5" w16cid:durableId="221872005">
    <w:abstractNumId w:val="6"/>
  </w:num>
  <w:num w:numId="6" w16cid:durableId="1627544456">
    <w:abstractNumId w:val="2"/>
  </w:num>
  <w:num w:numId="7" w16cid:durableId="1333723996">
    <w:abstractNumId w:val="1"/>
  </w:num>
  <w:num w:numId="8" w16cid:durableId="1467047485">
    <w:abstractNumId w:val="8"/>
  </w:num>
  <w:num w:numId="9" w16cid:durableId="255867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37CE"/>
    <w:rsid w:val="00033B11"/>
    <w:rsid w:val="000521C7"/>
    <w:rsid w:val="0006278E"/>
    <w:rsid w:val="00075FCE"/>
    <w:rsid w:val="000A0331"/>
    <w:rsid w:val="000A0CD6"/>
    <w:rsid w:val="000E52DC"/>
    <w:rsid w:val="000F7ECB"/>
    <w:rsid w:val="001138E7"/>
    <w:rsid w:val="001509A0"/>
    <w:rsid w:val="00163D9D"/>
    <w:rsid w:val="001C68F5"/>
    <w:rsid w:val="00201520"/>
    <w:rsid w:val="00222D66"/>
    <w:rsid w:val="002746FF"/>
    <w:rsid w:val="00274E30"/>
    <w:rsid w:val="002B09A1"/>
    <w:rsid w:val="002C2648"/>
    <w:rsid w:val="002C34E4"/>
    <w:rsid w:val="002D1FC7"/>
    <w:rsid w:val="002D659B"/>
    <w:rsid w:val="0030368F"/>
    <w:rsid w:val="00327BF8"/>
    <w:rsid w:val="00334862"/>
    <w:rsid w:val="00363240"/>
    <w:rsid w:val="00435343"/>
    <w:rsid w:val="0045428D"/>
    <w:rsid w:val="004578E2"/>
    <w:rsid w:val="00496E77"/>
    <w:rsid w:val="004A0FFF"/>
    <w:rsid w:val="004B5E16"/>
    <w:rsid w:val="004C7B9D"/>
    <w:rsid w:val="00507141"/>
    <w:rsid w:val="00583F68"/>
    <w:rsid w:val="005F335D"/>
    <w:rsid w:val="005F7CB6"/>
    <w:rsid w:val="006133ED"/>
    <w:rsid w:val="006278EA"/>
    <w:rsid w:val="00646DFD"/>
    <w:rsid w:val="006633B1"/>
    <w:rsid w:val="00677ABC"/>
    <w:rsid w:val="006C42B7"/>
    <w:rsid w:val="00770D39"/>
    <w:rsid w:val="007D6A99"/>
    <w:rsid w:val="00857103"/>
    <w:rsid w:val="00871B57"/>
    <w:rsid w:val="008B4EA5"/>
    <w:rsid w:val="008E1D8F"/>
    <w:rsid w:val="00907CCC"/>
    <w:rsid w:val="0097711A"/>
    <w:rsid w:val="00993B08"/>
    <w:rsid w:val="009D3206"/>
    <w:rsid w:val="009E42C5"/>
    <w:rsid w:val="009F4359"/>
    <w:rsid w:val="009F462E"/>
    <w:rsid w:val="00A05BA0"/>
    <w:rsid w:val="00A47997"/>
    <w:rsid w:val="00A77959"/>
    <w:rsid w:val="00A93294"/>
    <w:rsid w:val="00A9590F"/>
    <w:rsid w:val="00AA16D8"/>
    <w:rsid w:val="00AA66B4"/>
    <w:rsid w:val="00AC5BE7"/>
    <w:rsid w:val="00AE1BDB"/>
    <w:rsid w:val="00AF241F"/>
    <w:rsid w:val="00AF568C"/>
    <w:rsid w:val="00B73615"/>
    <w:rsid w:val="00B940DB"/>
    <w:rsid w:val="00BD1745"/>
    <w:rsid w:val="00BE07D8"/>
    <w:rsid w:val="00C719FB"/>
    <w:rsid w:val="00CB4F2A"/>
    <w:rsid w:val="00CC358C"/>
    <w:rsid w:val="00CF7D94"/>
    <w:rsid w:val="00D12259"/>
    <w:rsid w:val="00D150DC"/>
    <w:rsid w:val="00D31050"/>
    <w:rsid w:val="00D63EE7"/>
    <w:rsid w:val="00DC278D"/>
    <w:rsid w:val="00DD7355"/>
    <w:rsid w:val="00E02D82"/>
    <w:rsid w:val="00E05483"/>
    <w:rsid w:val="00E0557A"/>
    <w:rsid w:val="00E06C2B"/>
    <w:rsid w:val="00E34627"/>
    <w:rsid w:val="00E81448"/>
    <w:rsid w:val="00E8369C"/>
    <w:rsid w:val="00EF4B6F"/>
    <w:rsid w:val="00F438BC"/>
    <w:rsid w:val="00F4481D"/>
    <w:rsid w:val="00F47F64"/>
    <w:rsid w:val="00F51AD4"/>
    <w:rsid w:val="00F908FD"/>
    <w:rsid w:val="00FB7298"/>
    <w:rsid w:val="00FD5FA4"/>
    <w:rsid w:val="00FE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6E7BF"/>
  <w15:chartTrackingRefBased/>
  <w15:docId w15:val="{E9634739-6ADF-4ED6-8B8B-466114EE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9E42C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E42C5"/>
    <w:rPr>
      <w:rFonts w:ascii="SimSun" w:eastAsia="SimSun"/>
      <w:sz w:val="18"/>
      <w:szCs w:val="18"/>
      <w:lang w:val="en-GB" w:eastAsia="ko-KR"/>
    </w:rPr>
  </w:style>
  <w:style w:type="character" w:customStyle="1" w:styleId="B1Char">
    <w:name w:val="B1 Char"/>
    <w:link w:val="B1"/>
    <w:qFormat/>
    <w:locked/>
    <w:rsid w:val="00871B5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Correction</cp:lastModifiedBy>
  <cp:revision>41</cp:revision>
  <dcterms:created xsi:type="dcterms:W3CDTF">2023-08-30T04:58:00Z</dcterms:created>
  <dcterms:modified xsi:type="dcterms:W3CDTF">2023-09-01T19:19:00Z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